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37" w:rsidRPr="000B4B6C" w:rsidRDefault="00C10E1B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0B4B6C">
        <w:rPr>
          <w:rFonts w:ascii="Times New Roman" w:hAnsi="Times New Roman" w:cs="Times New Roman"/>
          <w:i/>
          <w:sz w:val="32"/>
          <w:szCs w:val="32"/>
          <w:u w:val="single"/>
        </w:rPr>
        <w:t>15</w:t>
      </w:r>
      <w:r w:rsidR="00AB7137" w:rsidRPr="000B4B6C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 w:rsidRPr="000B4B6C">
        <w:rPr>
          <w:rFonts w:ascii="Times New Roman" w:hAnsi="Times New Roman" w:cs="Times New Roman"/>
          <w:i/>
          <w:sz w:val="32"/>
          <w:szCs w:val="32"/>
          <w:u w:val="single"/>
        </w:rPr>
        <w:t>10</w:t>
      </w:r>
      <w:r w:rsidR="002F788D" w:rsidRPr="000B4B6C">
        <w:rPr>
          <w:rFonts w:ascii="Times New Roman" w:hAnsi="Times New Roman" w:cs="Times New Roman"/>
          <w:i/>
          <w:sz w:val="32"/>
          <w:szCs w:val="32"/>
          <w:u w:val="single"/>
        </w:rPr>
        <w:t>.2018 г.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состоялось заседание Биржевого совета АО «Биржа «</w:t>
      </w:r>
      <w:proofErr w:type="gramStart"/>
      <w:r w:rsidR="002F788D" w:rsidRPr="000B4B6C">
        <w:rPr>
          <w:rFonts w:ascii="Times New Roman" w:hAnsi="Times New Roman" w:cs="Times New Roman"/>
          <w:sz w:val="32"/>
          <w:szCs w:val="32"/>
        </w:rPr>
        <w:t>Санкт-Петербург</w:t>
      </w:r>
      <w:proofErr w:type="gramEnd"/>
      <w:r w:rsidR="002F788D" w:rsidRPr="000B4B6C">
        <w:rPr>
          <w:rFonts w:ascii="Times New Roman" w:hAnsi="Times New Roman" w:cs="Times New Roman"/>
          <w:sz w:val="32"/>
          <w:szCs w:val="32"/>
        </w:rPr>
        <w:t>»  на котором было принято решение:</w:t>
      </w:r>
    </w:p>
    <w:p w:rsidR="00B0527C" w:rsidRPr="000B4B6C" w:rsidRDefault="00B0527C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:rsidR="00E57B89" w:rsidRPr="000B4B6C" w:rsidRDefault="002F788D" w:rsidP="00E57B89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0B4B6C">
        <w:rPr>
          <w:rFonts w:ascii="Times New Roman" w:hAnsi="Times New Roman" w:cs="Times New Roman"/>
          <w:sz w:val="32"/>
          <w:szCs w:val="32"/>
        </w:rPr>
        <w:t xml:space="preserve">Рекомендовать Совету директоров </w:t>
      </w:r>
      <w:r w:rsidR="00432700" w:rsidRPr="000B4B6C">
        <w:rPr>
          <w:rFonts w:ascii="Times New Roman" w:hAnsi="Times New Roman" w:cs="Times New Roman"/>
          <w:sz w:val="32"/>
          <w:szCs w:val="32"/>
        </w:rPr>
        <w:t xml:space="preserve">утвердить </w:t>
      </w:r>
      <w:r w:rsidR="000B4B6C" w:rsidRPr="000B4B6C">
        <w:rPr>
          <w:rFonts w:ascii="Times New Roman" w:hAnsi="Times New Roman" w:cs="Times New Roman"/>
          <w:sz w:val="32"/>
          <w:szCs w:val="32"/>
        </w:rPr>
        <w:t>«Тарифы на товарном рынке АО «Биржа «Санкт-Петербург» в новой редакции</w:t>
      </w:r>
      <w:r w:rsidR="00E57B89" w:rsidRPr="000B4B6C">
        <w:rPr>
          <w:rFonts w:ascii="Times New Roman" w:hAnsi="Times New Roman" w:cs="Times New Roman"/>
          <w:sz w:val="32"/>
          <w:szCs w:val="32"/>
        </w:rPr>
        <w:t>.</w:t>
      </w:r>
    </w:p>
    <w:p w:rsidR="00E57B89" w:rsidRPr="00E57B89" w:rsidRDefault="00E57B89" w:rsidP="00E57B89">
      <w:pPr>
        <w:pStyle w:val="a3"/>
        <w:ind w:left="567" w:firstLine="141"/>
        <w:rPr>
          <w:rFonts w:ascii="Times New Roman" w:hAnsi="Times New Roman" w:cs="Times New Roman"/>
          <w:sz w:val="28"/>
          <w:szCs w:val="28"/>
        </w:rPr>
      </w:pPr>
    </w:p>
    <w:p w:rsidR="001C75E3" w:rsidRDefault="001C75E3" w:rsidP="00E57B89">
      <w:pPr>
        <w:pStyle w:val="a3"/>
        <w:ind w:right="-217" w:firstLine="567"/>
      </w:pPr>
    </w:p>
    <w:sectPr w:rsidR="001C75E3" w:rsidSect="009D0024">
      <w:pgSz w:w="11906" w:h="16838"/>
      <w:pgMar w:top="1134" w:right="567" w:bottom="1134" w:left="9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B40" w:rsidRDefault="00074B40" w:rsidP="00343CCA">
      <w:r>
        <w:separator/>
      </w:r>
    </w:p>
  </w:endnote>
  <w:endnote w:type="continuationSeparator" w:id="0">
    <w:p w:rsidR="00074B40" w:rsidRDefault="00074B40" w:rsidP="0034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B40" w:rsidRDefault="00074B40" w:rsidP="00343CCA">
      <w:r>
        <w:separator/>
      </w:r>
    </w:p>
  </w:footnote>
  <w:footnote w:type="continuationSeparator" w:id="0">
    <w:p w:rsidR="00074B40" w:rsidRDefault="00074B40" w:rsidP="00343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">
    <w:nsid w:val="5E675487"/>
    <w:multiLevelType w:val="multilevel"/>
    <w:tmpl w:val="3196BBF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6A7D04AC"/>
    <w:multiLevelType w:val="multilevel"/>
    <w:tmpl w:val="01600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88D"/>
    <w:rsid w:val="00050A39"/>
    <w:rsid w:val="00051443"/>
    <w:rsid w:val="00074B40"/>
    <w:rsid w:val="000B4B6C"/>
    <w:rsid w:val="001C75E3"/>
    <w:rsid w:val="002F788D"/>
    <w:rsid w:val="00343CCA"/>
    <w:rsid w:val="003D4580"/>
    <w:rsid w:val="00432700"/>
    <w:rsid w:val="0045486B"/>
    <w:rsid w:val="005731B0"/>
    <w:rsid w:val="005C3B3C"/>
    <w:rsid w:val="007E1478"/>
    <w:rsid w:val="009D0024"/>
    <w:rsid w:val="00A05C6C"/>
    <w:rsid w:val="00AB7137"/>
    <w:rsid w:val="00AF64CA"/>
    <w:rsid w:val="00B0527C"/>
    <w:rsid w:val="00C10E1B"/>
    <w:rsid w:val="00C30D38"/>
    <w:rsid w:val="00CB5FD8"/>
    <w:rsid w:val="00CC2CDC"/>
    <w:rsid w:val="00D03470"/>
    <w:rsid w:val="00D2798F"/>
    <w:rsid w:val="00E57B89"/>
    <w:rsid w:val="00E8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0024"/>
    <w:pPr>
      <w:keepNext/>
      <w:autoSpaceDE w:val="0"/>
      <w:autoSpaceDN w:val="0"/>
      <w:jc w:val="both"/>
      <w:outlineLvl w:val="1"/>
    </w:pPr>
    <w:rPr>
      <w:b/>
      <w:bCs/>
      <w:color w:val="00000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88D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D034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347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3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int">
    <w:name w:val="Point"/>
    <w:qFormat/>
    <w:rsid w:val="00D03470"/>
    <w:pPr>
      <w:numPr>
        <w:ilvl w:val="3"/>
        <w:numId w:val="2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"/>
    <w:rsid w:val="00D03470"/>
    <w:pPr>
      <w:numPr>
        <w:ilvl w:val="4"/>
        <w:numId w:val="2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D03470"/>
    <w:pPr>
      <w:numPr>
        <w:numId w:val="2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D03470"/>
    <w:pPr>
      <w:numPr>
        <w:ilvl w:val="1"/>
        <w:numId w:val="2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uiPriority w:val="99"/>
    <w:rsid w:val="00D03470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"/>
    <w:rsid w:val="00D03470"/>
    <w:pPr>
      <w:numPr>
        <w:ilvl w:val="5"/>
        <w:numId w:val="2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B0527C"/>
    <w:pPr>
      <w:ind w:left="708"/>
    </w:pPr>
  </w:style>
  <w:style w:type="paragraph" w:styleId="a7">
    <w:name w:val="header"/>
    <w:basedOn w:val="a"/>
    <w:link w:val="a8"/>
    <w:unhideWhenUsed/>
    <w:rsid w:val="00B052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5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0024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character" w:customStyle="1" w:styleId="a9">
    <w:name w:val="Текст Знак"/>
    <w:link w:val="aa"/>
    <w:locked/>
    <w:rsid w:val="009D0024"/>
    <w:rPr>
      <w:rFonts w:ascii="Courier New" w:hAnsi="Courier New" w:cs="Courier New"/>
    </w:rPr>
  </w:style>
  <w:style w:type="paragraph" w:styleId="aa">
    <w:name w:val="Plain Text"/>
    <w:basedOn w:val="a"/>
    <w:link w:val="a9"/>
    <w:rsid w:val="009D002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link w:val="aa"/>
    <w:uiPriority w:val="99"/>
    <w:semiHidden/>
    <w:rsid w:val="009D002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aaieiaie2">
    <w:name w:val="caaieiaie 2"/>
    <w:basedOn w:val="a"/>
    <w:next w:val="a"/>
    <w:rsid w:val="009D0024"/>
    <w:pPr>
      <w:keepNext/>
      <w:spacing w:before="240" w:after="60"/>
    </w:pPr>
    <w:rPr>
      <w:rFonts w:ascii="Arial" w:hAnsi="Arial"/>
      <w:b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Александрович Рунов</dc:creator>
  <cp:lastModifiedBy>o.lavrinovich</cp:lastModifiedBy>
  <cp:revision>6</cp:revision>
  <dcterms:created xsi:type="dcterms:W3CDTF">2018-09-07T10:37:00Z</dcterms:created>
  <dcterms:modified xsi:type="dcterms:W3CDTF">2018-10-16T13:10:00Z</dcterms:modified>
</cp:coreProperties>
</file>